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C5A" w:rsidRDefault="00C62C5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C62C5A" w:rsidRDefault="00C62C5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940425" cy="8175364"/>
            <wp:effectExtent l="19050" t="0" r="3175" b="0"/>
            <wp:docPr id="1" name="Рисунок 1" descr="C:\Users\Админ\Pictures\2017-09-27 7\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Pictures\2017-09-27 7\7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E17FDB" w:rsidRDefault="009C7ABF" w:rsidP="00DC5F36">
      <w:pPr>
        <w:shd w:val="clear" w:color="auto" w:fill="FFFFFF"/>
        <w:spacing w:after="0" w:line="240" w:lineRule="auto"/>
        <w:ind w:left="3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Планируемые   результаты  освоения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42F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содержания курса по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новейшей </w:t>
      </w:r>
      <w:r w:rsidRPr="00942F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истории.</w:t>
      </w:r>
      <w:r w:rsidR="00E17FDB" w:rsidRPr="00E17F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981ED5" w:rsidRDefault="00981ED5" w:rsidP="00DC5F36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E17FDB" w:rsidRDefault="00E17FDB" w:rsidP="00DC5F36">
      <w:pPr>
        <w:shd w:val="clear" w:color="auto" w:fill="FFFFFF"/>
        <w:spacing w:after="0" w:line="240" w:lineRule="auto"/>
        <w:ind w:left="3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Личностные, метапредметные и предметные результаты освоения учебного предмета «История:</w:t>
      </w:r>
    </w:p>
    <w:p w:rsidR="00E17FDB" w:rsidRPr="00942FA0" w:rsidRDefault="00E17FDB" w:rsidP="00DC5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FDB" w:rsidRPr="00942FA0" w:rsidRDefault="00E17FDB" w:rsidP="00DC5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Личностные результаты </w:t>
      </w: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истории в основной школе можно определить как следующие убеждения и качества:</w:t>
      </w:r>
    </w:p>
    <w:p w:rsidR="00E17FDB" w:rsidRPr="00942FA0" w:rsidRDefault="00E17FDB" w:rsidP="00DC5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E17FDB" w:rsidRPr="00942FA0" w:rsidRDefault="00E17FDB" w:rsidP="00DC5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освоение гуманистических традиций и ценностей современного общества, уважение прав и свобод человека;</w:t>
      </w:r>
    </w:p>
    <w:p w:rsidR="00E17FDB" w:rsidRPr="00942FA0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E17FDB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понимание культурного многообразия мира, уважение к культуре своего и других народов, толерантность.</w:t>
      </w:r>
    </w:p>
    <w:p w:rsidR="00E17FDB" w:rsidRPr="00942FA0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7FDB" w:rsidRPr="00942FA0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Метапредметные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42F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результаты</w:t>
      </w: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изучения истории в основной школе выражаются в следующих качествах:</w:t>
      </w:r>
    </w:p>
    <w:p w:rsidR="00E17FDB" w:rsidRPr="00942FA0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способность сознательно организовывать и регулировать свою деятельность — учебную, общественную и др.;</w:t>
      </w:r>
    </w:p>
    <w:p w:rsidR="00E17FDB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владение умениями работать с учебной и внешкольной информацией</w:t>
      </w:r>
      <w:r w:rsidRPr="00942F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ED719B" w:rsidRDefault="00ED719B" w:rsidP="00ED719B">
      <w:pPr>
        <w:pStyle w:val="c5"/>
        <w:shd w:val="clear" w:color="auto" w:fill="FFFFFF"/>
        <w:spacing w:before="0" w:beforeAutospacing="0" w:after="0" w:afterAutospacing="0"/>
        <w:ind w:firstLine="70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ED719B" w:rsidRDefault="00ED719B" w:rsidP="00ED719B">
      <w:pPr>
        <w:pStyle w:val="c5"/>
        <w:shd w:val="clear" w:color="auto" w:fill="FFFFFF"/>
        <w:spacing w:before="0" w:beforeAutospacing="0" w:after="0" w:afterAutospacing="0"/>
        <w:ind w:firstLine="70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ED719B" w:rsidRDefault="00ED719B" w:rsidP="00ED719B">
      <w:pPr>
        <w:pStyle w:val="c5"/>
        <w:shd w:val="clear" w:color="auto" w:fill="FFFFFF"/>
        <w:spacing w:before="0" w:beforeAutospacing="0" w:after="0" w:afterAutospacing="0"/>
        <w:ind w:firstLine="70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E17FDB" w:rsidRPr="00942FA0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E17FDB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E17FDB" w:rsidRPr="00942FA0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Предметные результаты</w:t>
      </w: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изучения истории учащимися 5—9 классов включают:</w:t>
      </w:r>
    </w:p>
    <w:p w:rsidR="00E17FDB" w:rsidRPr="00942FA0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E17FDB" w:rsidRPr="00942FA0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17FDB" w:rsidRPr="00942FA0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E17FDB" w:rsidRPr="00942FA0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E17FDB" w:rsidRPr="00942FA0" w:rsidRDefault="00E17FDB" w:rsidP="00E1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E17FDB" w:rsidRDefault="00E17FDB" w:rsidP="00E01DB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1AA0">
        <w:rPr>
          <w:b/>
        </w:rPr>
        <w:t xml:space="preserve">         </w:t>
      </w:r>
    </w:p>
    <w:p w:rsidR="004B56FB" w:rsidRDefault="004B56FB" w:rsidP="004B56FB">
      <w:pPr>
        <w:pStyle w:val="a8"/>
        <w:ind w:firstLine="709"/>
        <w:rPr>
          <w:b/>
          <w:szCs w:val="28"/>
        </w:rPr>
      </w:pPr>
      <w:r>
        <w:rPr>
          <w:b/>
          <w:szCs w:val="28"/>
        </w:rPr>
        <w:t>Выпускник</w:t>
      </w:r>
      <w:r w:rsidR="00E17FDB">
        <w:rPr>
          <w:b/>
          <w:szCs w:val="28"/>
        </w:rPr>
        <w:t>и науча</w:t>
      </w:r>
      <w:r>
        <w:rPr>
          <w:b/>
          <w:szCs w:val="28"/>
        </w:rPr>
        <w:t>тся:</w:t>
      </w:r>
    </w:p>
    <w:p w:rsidR="004B56FB" w:rsidRDefault="004B56FB" w:rsidP="00537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локализовать во времени хронологические рамки и рубежные события Новейшего времени как исторической эпохи, основные этапы отечественной и всеобщей истории Новейшего времени; соотносить хронологию истории России и всеобщей истории в Новое время;</w:t>
      </w:r>
    </w:p>
    <w:p w:rsidR="004B56FB" w:rsidRDefault="004B56FB" w:rsidP="00537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4B56FB" w:rsidRDefault="004B56FB" w:rsidP="00537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4B56FB" w:rsidRDefault="004B56FB" w:rsidP="00537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4B56FB" w:rsidRDefault="004B56FB" w:rsidP="00537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4B56FB" w:rsidRDefault="004B56FB" w:rsidP="00537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 раскрывать характерные, существенные черты: а) экономического и социального развития России и других стран в Новое время; б) эволюции </w:t>
      </w:r>
      <w:r>
        <w:rPr>
          <w:rFonts w:ascii="Times New Roman" w:hAnsi="Times New Roman"/>
          <w:sz w:val="28"/>
          <w:szCs w:val="28"/>
        </w:rPr>
        <w:lastRenderedPageBreak/>
        <w:t>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4B56FB" w:rsidRDefault="004B56FB" w:rsidP="00537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объяснять</w:t>
      </w:r>
      <w:r w:rsidR="00537E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4B56FB" w:rsidRDefault="004B56FB" w:rsidP="00537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сопоставлять</w:t>
      </w:r>
      <w:r w:rsidR="00537E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развитие России и других стран в Новое время, сравнивать исторические ситуации и события;</w:t>
      </w:r>
    </w:p>
    <w:p w:rsidR="004B56FB" w:rsidRDefault="004B56FB" w:rsidP="00537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давать оценку событиям и личностям отечественной и всеобщей истории Нового времени.</w:t>
      </w:r>
    </w:p>
    <w:p w:rsidR="004B56FB" w:rsidRDefault="004B56FB" w:rsidP="00537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E737FD" w:rsidRPr="00F91AA0" w:rsidRDefault="00E737FD" w:rsidP="00DC5F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1AA0">
        <w:rPr>
          <w:rFonts w:ascii="Times New Roman" w:hAnsi="Times New Roman" w:cs="Times New Roman"/>
          <w:b/>
          <w:sz w:val="28"/>
          <w:szCs w:val="28"/>
        </w:rPr>
        <w:t xml:space="preserve">Изучение программного материала дает возможность </w:t>
      </w:r>
      <w:r>
        <w:rPr>
          <w:rFonts w:ascii="Times New Roman" w:hAnsi="Times New Roman" w:cs="Times New Roman"/>
          <w:b/>
          <w:sz w:val="28"/>
          <w:szCs w:val="28"/>
        </w:rPr>
        <w:t>научиться выпускникам:</w:t>
      </w:r>
    </w:p>
    <w:p w:rsidR="00E737FD" w:rsidRPr="00706378" w:rsidRDefault="00E737FD" w:rsidP="00DC5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1. Умения работать с текстовыми и историческими источниками: </w:t>
      </w:r>
    </w:p>
    <w:p w:rsidR="00E737FD" w:rsidRPr="00706378" w:rsidRDefault="00E737FD" w:rsidP="00DC5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>-характеризовать источник (вид источника, автор, название, книги, время создания);</w:t>
      </w:r>
    </w:p>
    <w:p w:rsidR="00E737FD" w:rsidRPr="00706378" w:rsidRDefault="00E737FD" w:rsidP="00DC5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-по плану самостоятельно изучать учебные повествовательные и описательные тексты: извлекать из них опосредованную информацию; </w:t>
      </w:r>
    </w:p>
    <w:p w:rsidR="00E737FD" w:rsidRPr="00706378" w:rsidRDefault="00E737FD" w:rsidP="00DC5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>-делать выводы;</w:t>
      </w:r>
    </w:p>
    <w:p w:rsidR="00E737FD" w:rsidRPr="00706378" w:rsidRDefault="00E737FD" w:rsidP="00DC5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-ставить к источнику продуктивные вопросы; </w:t>
      </w:r>
    </w:p>
    <w:p w:rsidR="00E737FD" w:rsidRPr="00706378" w:rsidRDefault="00E737FD" w:rsidP="00DC5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>-оценивать полноту информации в источнике по заданной теме.</w:t>
      </w:r>
    </w:p>
    <w:p w:rsidR="00E737FD" w:rsidRPr="00706378" w:rsidRDefault="00E737FD" w:rsidP="00DC5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2. Умения работать с учебником:</w:t>
      </w:r>
    </w:p>
    <w:p w:rsidR="00E737FD" w:rsidRPr="00706378" w:rsidRDefault="00E737FD" w:rsidP="00DC5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-объяснять место темы параграфа в главе, разделе учебника;</w:t>
      </w:r>
    </w:p>
    <w:p w:rsidR="00E737FD" w:rsidRPr="00706378" w:rsidRDefault="00E737FD" w:rsidP="00DC5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-оценивать полноту раскрытия содержания темы в параграфе; </w:t>
      </w:r>
    </w:p>
    <w:p w:rsidR="00E737FD" w:rsidRPr="00706378" w:rsidRDefault="00E737FD" w:rsidP="00DC5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-самостоятельно читать, объяснять содержание текста параграфа повествовательного или описательного характера, используя все информационные возможности учебника, и систематизировать сведения; </w:t>
      </w:r>
    </w:p>
    <w:p w:rsidR="00E737FD" w:rsidRPr="00706378" w:rsidRDefault="00E737FD" w:rsidP="00DC5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-самостоятельно выделять все основные единицы знаний параграфа учебника, обязательные для усвоения. 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3. Умения работать с вещественными и изобразительными источниками: -относить памятники культуры к определенному стилю (жанру); 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>-соотносить сведения вещественных и изобразительных источников с другими историческими данными.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4. Умения локализации объектов в пространстве, работать с картой: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-различать и показывать географические объекты, связанные с изучением экономических, социально-политических вопросов истории стран;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-определять на основе сопоставления карт различных периодов измене</w:t>
      </w:r>
      <w:r>
        <w:rPr>
          <w:rFonts w:ascii="Times New Roman" w:hAnsi="Times New Roman" w:cs="Times New Roman"/>
          <w:sz w:val="28"/>
          <w:szCs w:val="28"/>
        </w:rPr>
        <w:t xml:space="preserve">ния в хозяйственной и </w:t>
      </w:r>
      <w:r w:rsidRPr="00706378">
        <w:rPr>
          <w:rFonts w:ascii="Times New Roman" w:hAnsi="Times New Roman" w:cs="Times New Roman"/>
          <w:sz w:val="28"/>
          <w:szCs w:val="28"/>
        </w:rPr>
        <w:t>политич</w:t>
      </w:r>
      <w:r>
        <w:rPr>
          <w:rFonts w:ascii="Times New Roman" w:hAnsi="Times New Roman" w:cs="Times New Roman"/>
          <w:sz w:val="28"/>
          <w:szCs w:val="28"/>
        </w:rPr>
        <w:t>ес</w:t>
      </w:r>
      <w:r w:rsidRPr="00706378">
        <w:rPr>
          <w:rFonts w:ascii="Times New Roman" w:hAnsi="Times New Roman" w:cs="Times New Roman"/>
          <w:sz w:val="28"/>
          <w:szCs w:val="28"/>
        </w:rPr>
        <w:t>кой жизни страны</w:t>
      </w:r>
    </w:p>
    <w:p w:rsidR="00E737FD" w:rsidRPr="00706378" w:rsidRDefault="00E737FD" w:rsidP="00DC5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>; -наносить на контурную карту ход исторического события по его описанию в учебнике, создавая условные обозначения к карте;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-устанавливать связи между географическим положением страны и ее экономическими, социальными и политическими факторами (условиями) развития. 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>5. Речевые умения: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lastRenderedPageBreak/>
        <w:t xml:space="preserve"> -давать развернутый ответ на вопрос в объеме параграфа учебника, требующий обобщения основных вопросов содержания, 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>-владеть приемами обобщенной характеристики, объяснения, выступать с сообщениями.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6. Хронологические умения: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-называть хронологические рамки исторических процессов, выделять основные даты для прочного усвоения;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-определять синхронность событий и явлений в разных странах</w:t>
      </w:r>
    </w:p>
    <w:p w:rsidR="00E737FD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; -относить новые факты и явления к известному понятию; давать оценку фактов, явлений прошлого; </w:t>
      </w:r>
    </w:p>
    <w:p w:rsidR="00E737FD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>-выражать отношение к деятельности людей в прошлом с позиции духовных ценностей общества в изучаемую эпоху;</w:t>
      </w:r>
    </w:p>
    <w:p w:rsidR="00E737FD" w:rsidRPr="00706378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-высказывать суждения о важности научного исторического познания</w:t>
      </w:r>
    </w:p>
    <w:p w:rsidR="00E737FD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37FD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-сравнивать исторические явления и события, </w:t>
      </w:r>
    </w:p>
    <w:p w:rsidR="00E737FD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-объяснять смысл, значение важнейших исторических понятий, </w:t>
      </w:r>
    </w:p>
    <w:p w:rsidR="00E737FD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-дискутировать, </w:t>
      </w:r>
    </w:p>
    <w:p w:rsidR="00E737FD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>-анализировать исторический источник,</w:t>
      </w:r>
    </w:p>
    <w:p w:rsidR="00E737FD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-самостоятельно давать оценку историческим явлениям,</w:t>
      </w:r>
    </w:p>
    <w:p w:rsidR="00E737FD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-высказывать собственное суждение, </w:t>
      </w:r>
    </w:p>
    <w:p w:rsidR="00E737FD" w:rsidRDefault="00E737FD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>-читать историческую карту,</w:t>
      </w:r>
    </w:p>
    <w:p w:rsidR="00942FA0" w:rsidRPr="00E17FDB" w:rsidRDefault="00E737FD" w:rsidP="00DC5F36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06378">
        <w:rPr>
          <w:rFonts w:ascii="Times New Roman" w:hAnsi="Times New Roman" w:cs="Times New Roman"/>
          <w:sz w:val="28"/>
          <w:szCs w:val="28"/>
        </w:rPr>
        <w:t xml:space="preserve"> -группировать (классифицировать) исторические события и явления по указанному признак</w:t>
      </w:r>
      <w:r w:rsidR="00E17FDB">
        <w:rPr>
          <w:rFonts w:ascii="Times New Roman" w:hAnsi="Times New Roman" w:cs="Times New Roman"/>
          <w:sz w:val="28"/>
          <w:szCs w:val="28"/>
        </w:rPr>
        <w:t>у</w:t>
      </w:r>
    </w:p>
    <w:p w:rsidR="00706378" w:rsidRPr="00706378" w:rsidRDefault="00706378" w:rsidP="00DC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C67" w:rsidRDefault="000D0C67" w:rsidP="000D0C67">
      <w:pPr>
        <w:pStyle w:val="HTML"/>
        <w:rPr>
          <w:color w:val="000000"/>
        </w:rPr>
      </w:pPr>
    </w:p>
    <w:p w:rsidR="000D0C67" w:rsidRPr="000D0C67" w:rsidRDefault="000D0C67" w:rsidP="000D0C67">
      <w:pPr>
        <w:pStyle w:val="HTML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3D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0C67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</w:t>
      </w:r>
    </w:p>
    <w:p w:rsidR="000D0C67" w:rsidRPr="000D0C67" w:rsidRDefault="000D0C67" w:rsidP="000D0C67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Мир к началу ХХ в. Новейшая история: понятие, периодизация. </w:t>
      </w:r>
    </w:p>
    <w:p w:rsidR="000D0C67" w:rsidRPr="000D0C67" w:rsidRDefault="000D0C67" w:rsidP="000D0C67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Мир в 1900—1914 гг. </w:t>
      </w:r>
    </w:p>
    <w:p w:rsidR="000D0C67" w:rsidRPr="000D0C67" w:rsidRDefault="000D0C67" w:rsidP="000D0C67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Страны Европы и США в 1900— 1914 гг.: технический прогресс, экономическое развитие. Урбанизация, миграция. Положение основных групп населения. Социальные движения. Социальные и политические реформы; Д. Ллойд Джордж. </w:t>
      </w:r>
    </w:p>
    <w:p w:rsidR="000D0C67" w:rsidRPr="000D0C67" w:rsidRDefault="000D0C67" w:rsidP="000D0C67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Страны Азии и Латинской Америки в 1900—1917 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 в. в странах Азии (Турция, Иран, Китай). Мексиканская революция 1910—1917 гг. Руководители освободительной борьбы (Сунь Ятсен, Э. Сапата, Ф. Вилья). </w:t>
      </w:r>
    </w:p>
    <w:p w:rsidR="000D0C67" w:rsidRPr="000D0C67" w:rsidRDefault="000D0C67" w:rsidP="000D0C67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Первая мировая война (1914—1918)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Причины, участники, театры военных действий и ключевые события Первой мировой Войны. Западный и Восточный фронт. Человек на фронте и в тылу. Итоги и последствия войны.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Мир в 1918—1939 гг.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От войны к миру. Крушение империй и образование новых государств в Европе. Парижская  мирная  конференция. Создание Лиги Наций. </w:t>
      </w:r>
      <w:r w:rsidRPr="000D0C6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Урегулирование на Дальнем Востоке и на Тихом океане. Версальско— Вашингтонская система.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Революционные события 19 18- начала 1920—х гг. в Европе. Революция в Германии: причины, участники, итоги. Раскол социал—демократического движения. Установление авторитарных режимов в ряде европейских стран в начале 1920—х гг. Приход фашистов к власти в Италии; Б. Муссолини.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Страны Европы и США в 924 - 1939 гг. Экономическое развитие: от процветания к кризису 1929— 1933 гг. Опыт социальных компромиссов: первые лейбористские правительства в Великобритании. Великая депрессия. «Новый курс» Ф. Д. Рузвельта.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Утверждение авторитарных и  тоталитарных  режимов в 1930—гг. в странах Центральной и Восточной Европы. Приход нацистов к власти в Германии: А. Гитлер. Внутренняя и внешняя политика гитлеровского режима.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и победа Народного фронта во Франции. Революция и приход к власти правительства—Народного фронта в Испании. Гражданская война 1936- 939 гг. в Испании.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Страны Азии в I920—1930—е гг. Опыт модернизации в Турции; М. КемальАтатюрк. Революция 1920—х гг. в Китае. Движение народов Индии против колониального гнета: М. К. Ганди.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культуры в первой  трети  ХХ в. Социальные потрясения начала ХХ в. и духовная культура. Отход от традиций — классического искусства. Модернизм.  Авангардизм. Течения в литературе и искусстве 1920- 1930—х гг. Тоталитаризм и культура. Деятели культуры; творчество и судьбы.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Международные отношения в 1920— 1930—е гг. Л и га Наций и ее деятельность в 1920—е гг. Обострение  международных отношений в 1930—е гг. Ось Берлин—Рим-Токио». Агрессия на Дальнем Востоке, в Европе. Политика невмешательства и умиротворения. Дипломатические переговоры 939 г. их результаты.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Вторая мировая война (1939—1945) </w:t>
      </w:r>
    </w:p>
    <w:p w:rsidR="000D0C67" w:rsidRPr="000D0C67" w:rsidRDefault="000D0C67" w:rsidP="000D0C67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Причины и начало войны. Этапы, театры боевых действий, основные участники войны. Установление «нового порядка»  на оккупированных территориях; геноцид, Холокост. Движение Сопротивления, его руководители  и герои. Создание и деятельность антигитлеровской коалиции. Главные события войны в Европе, на Тихом океане, в Северной Африке. Конференции руководителей СССР, США и Великобритании. Капитуляция Германий. Завершение войны на Дальнем Востоке. Итоги и уроки войны. </w:t>
      </w:r>
    </w:p>
    <w:p w:rsidR="000D0C67" w:rsidRPr="000D0C67" w:rsidRDefault="000D0C67" w:rsidP="000D0C67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Мир во второй половине ХХ — начале ХХI в.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Изменения на политической карте мира после Второй мировой войны. Отношения между державами-победительницами. Формирование биполярного мира. Начало «холодной войны».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Новые явления в экономике и социальной жизни послевоенного мира. Научно-техническая революция второй половины ХХ в. Переход от индустриального общества к постиндустриальному, информационному обществу. Эволюция социальной структуры общества.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Соединенные Штаты Америки во второй половине ХХ — начале ХХ1 в. Путь к лидерству. Политическое развитие: демократы и республиканцы у власти, президенты США. Социальные движения, борьба против расовой дискриминации. Внешняя политика.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Страны Западной Европы во второй половине ХХ — начале ХХI в. Экономическое развитие, «государство благосостояния». Внутренняя и внешняя политика консерваторов и социалистов. Политические лидеры. Социальные выступления. Эволюция католической церкви. Установление демократических режимов в 1970-е гг. в Португалий, Испании, Греции. Европейская интеграция: цели, этапы, результаты.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Страны Восточной Европы во второй половине ХХ — начале ХХI в. Революции середины 1940—х гг. Социалистический эксперимент: достижения и противоречия. События конца 1980-х — начала 1990-х гг., падение коммунистических режимов. Политические и экономические преобразования 1990-х гг. Социальные отношения, Внешнеполитические позиции восточноевропейских государств. Проблемы интеграции в единой Европе.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 xml:space="preserve">Страны Азии л Африки во второй половине ХХ — начале ХХ1 в. Япония: от поражения к лидерству: научно-технический прогресс и традиции; внешняя политика. Освобождение стран Азии и Африки и крушение колониальной системы во второй половине ХХ в.: этапы, основные движущие силы и лидеры освободительной борьбы. Проблемы модернизации и выбор путей развития (Китай, Индия, «новые индустриальные страны», страны Юго-Западной Азии и Северной Африки). Место государств Азии и Африки в современном  мире. 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>Страны Латинской Америки во второй половине ХХ -начале ХХ1в. Экономические отношения (неравномерность развития стран региона, проблемы модернизации). Политические режимы: демократия и диктатура. Реформизм и революции   как  пути  преодоления  социально – экономических противоречий.  Роль  лидеров  и  народных  масс  в  Новейшей  истории  региона.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>Культура  зарубежных  стран  во  второй  половине  ХХ  - начале  ХХ1  в. Новый  виток  научно- технического  прогресса.  Информационная  революция.  Развитие  средств  коммуникации  и  массовой  информации.  Изменения  в  образе  жизни  людей.  Многообразие  стилей  и  течений  в  художественной  культуре  второй  половины  ХХ  - начале  ХХ1  в. Массовая  культура. Расширение  контактов  и  взаимовлияний  в  мировой  культуре.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t>Международные  отношения  во  второй  половине  ХХ  - начале  ХХ1  в. Расстановка  сил  в  Европе и  мире  в  первые  послевоенные  годы. «Холодная  война»,  гонка  вооружений,  региональные  конфликты.  Движение  за  мир  и  разоружение.  Хельсинский  процесс.  Новое  политическое  мышление  в  международных  отношениях.  Изменение  ситуации  в   Европе  и  мире в  конце  1980 –х – начале  1990  гг. Распад  биполярной  системы  ООН,  ее  роль  в  современном  мире.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0C67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Основное  содержание  и  противоречия  современной  эпохи.  Глобальные  проблемы  человечества.  Мировое  сообщество  в  начале  ХХ1  в.</w:t>
      </w:r>
    </w:p>
    <w:p w:rsidR="000D0C67" w:rsidRPr="000D0C67" w:rsidRDefault="000D0C67" w:rsidP="00DC5F3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1E78" w:rsidRPr="00331004" w:rsidRDefault="0033100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Тематическое планирование</w:t>
      </w:r>
    </w:p>
    <w:tbl>
      <w:tblPr>
        <w:tblpPr w:leftFromText="45" w:rightFromText="45" w:bottomFromText="200" w:vertAnchor="text"/>
        <w:tblW w:w="884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4"/>
        <w:gridCol w:w="6994"/>
        <w:gridCol w:w="1313"/>
      </w:tblGrid>
      <w:tr w:rsidR="00BD11E1" w:rsidTr="00537E3C">
        <w:trPr>
          <w:trHeight w:val="55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1E1" w:rsidRDefault="00BD11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1E1" w:rsidRDefault="00BD11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1E1" w:rsidRDefault="00BD11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D11E1" w:rsidTr="00537E3C">
        <w:trPr>
          <w:trHeight w:val="55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1E1" w:rsidRDefault="00BD11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1E1" w:rsidRDefault="00BD11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Новейшая история. Первая половина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470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.(14ч.)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1E1" w:rsidRDefault="00BD11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11E1" w:rsidTr="00537E3C">
        <w:trPr>
          <w:trHeight w:val="37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1E1" w:rsidRDefault="00BD11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1E1" w:rsidRPr="00BD11E1" w:rsidRDefault="00BD11E1" w:rsidP="00BD11E1">
            <w:pPr>
              <w:pStyle w:val="11"/>
              <w:shd w:val="clear" w:color="auto" w:fill="auto"/>
              <w:spacing w:line="221" w:lineRule="exac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9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Новейшая история. Вторая половина </w:t>
            </w:r>
            <w:r w:rsidRPr="00C569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C569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начало </w:t>
            </w:r>
            <w:r w:rsidRPr="00C569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9B7">
              <w:rPr>
                <w:rFonts w:ascii="Times New Roman" w:hAnsi="Times New Roman" w:cs="Times New Roman"/>
                <w:b/>
                <w:sz w:val="24"/>
                <w:szCs w:val="24"/>
              </w:rPr>
              <w:t>в.( 10 ч.)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1E1" w:rsidRDefault="00BD11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D11E1" w:rsidTr="00537E3C">
        <w:trPr>
          <w:trHeight w:val="34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1E1" w:rsidRDefault="00BD11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1E1" w:rsidRDefault="00BD11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11E1" w:rsidRDefault="00BD11E1" w:rsidP="00BD11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</w:tbl>
    <w:p w:rsidR="001674BB" w:rsidRDefault="001674BB">
      <w:pPr>
        <w:rPr>
          <w:rFonts w:ascii="Times New Roman" w:hAnsi="Times New Roman" w:cs="Times New Roman"/>
          <w:sz w:val="28"/>
          <w:szCs w:val="28"/>
        </w:rPr>
      </w:pPr>
    </w:p>
    <w:p w:rsidR="00686503" w:rsidRDefault="00686503">
      <w:pPr>
        <w:rPr>
          <w:rFonts w:ascii="Times New Roman" w:hAnsi="Times New Roman" w:cs="Times New Roman"/>
          <w:sz w:val="28"/>
          <w:szCs w:val="28"/>
        </w:rPr>
      </w:pPr>
    </w:p>
    <w:p w:rsidR="00686503" w:rsidRPr="00686503" w:rsidRDefault="00686503" w:rsidP="00686503">
      <w:pPr>
        <w:rPr>
          <w:rFonts w:ascii="Times New Roman" w:hAnsi="Times New Roman" w:cs="Times New Roman"/>
          <w:sz w:val="28"/>
          <w:szCs w:val="28"/>
        </w:rPr>
      </w:pPr>
    </w:p>
    <w:p w:rsidR="00686503" w:rsidRPr="00686503" w:rsidRDefault="00686503" w:rsidP="00686503">
      <w:pPr>
        <w:rPr>
          <w:rFonts w:ascii="Times New Roman" w:hAnsi="Times New Roman" w:cs="Times New Roman"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</w:p>
    <w:p w:rsidR="00686503" w:rsidRPr="00686503" w:rsidRDefault="00686503" w:rsidP="006865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</w:t>
      </w:r>
      <w:r w:rsidRPr="00686503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c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675"/>
        <w:gridCol w:w="4820"/>
        <w:gridCol w:w="850"/>
        <w:gridCol w:w="1384"/>
        <w:gridCol w:w="824"/>
        <w:gridCol w:w="1018"/>
      </w:tblGrid>
      <w:tr w:rsidR="00686503" w:rsidTr="00686503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686503" w:rsidRDefault="0068650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часов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Домашнее</w:t>
            </w:r>
          </w:p>
          <w:p w:rsidR="00686503" w:rsidRDefault="0068650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задание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Дата проведения</w:t>
            </w:r>
          </w:p>
        </w:tc>
      </w:tr>
      <w:tr w:rsidR="00686503" w:rsidTr="00686503">
        <w:trPr>
          <w:trHeight w:val="288"/>
        </w:trPr>
        <w:tc>
          <w:tcPr>
            <w:tcW w:w="9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503" w:rsidRDefault="00686503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503" w:rsidRDefault="00686503">
            <w:pPr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План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ind w:left="2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Новейшая история. Первая половина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6865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.(14ч.)</w:t>
            </w:r>
          </w:p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Индустриальное общество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 </w:t>
            </w:r>
          </w:p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rPr>
          <w:trHeight w:val="6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Политическое развитие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«Новый империализм.» Происхождение Первой мировой войны.</w:t>
            </w:r>
          </w:p>
          <w:p w:rsidR="00686503" w:rsidRDefault="0068650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§2 -3</w:t>
            </w:r>
          </w:p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pStyle w:val="1"/>
              <w:outlineLvl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r>
              <w:t>24.02.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pStyle w:val="11"/>
              <w:shd w:val="clear" w:color="auto" w:fill="auto"/>
              <w:spacing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 война.1914-1918 гг. Версальско-вашингтонская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§4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Последствия войны: революции и распад империй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Капиталистический мир в 1920-е гг. США и страны Европы. Мировой экономический кризис.1929-1933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§6-7 </w:t>
            </w:r>
          </w:p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США: «новый курс» Ф.Рузвельта.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§8 </w:t>
            </w:r>
          </w:p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Демократические страны Европы в 1930-гг.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§9 </w:t>
            </w:r>
          </w:p>
          <w:p w:rsidR="00686503" w:rsidRDefault="00686503"/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rPr>
          <w:trHeight w:val="11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6503" w:rsidRDefault="00686503"/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6503" w:rsidRDefault="00686503">
            <w:pPr>
              <w:ind w:left="2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Великобритания, Франция.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503" w:rsidRDefault="00686503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Тоталитарные режимы в1930-е годы.Италия, Германия, Испания.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§10-11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Восток в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§12 </w:t>
            </w:r>
          </w:p>
          <w:p w:rsidR="00686503" w:rsidRDefault="00686503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Культура и искусство первой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§13-14 </w:t>
            </w: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ind w:left="2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1930 годы.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 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мировая война.1939-1945.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ПОУ по теме: «Мир в первой половине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века.»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§1-16 </w:t>
            </w:r>
          </w:p>
          <w:p w:rsidR="00686503" w:rsidRDefault="00686503">
            <w:pPr>
              <w:ind w:left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ind w:left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 по теме: «Мир в первой половине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§1-16 </w:t>
            </w:r>
          </w:p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Новейшая история. Вторая половина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начало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686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в.( 10 ч.)</w:t>
            </w:r>
          </w:p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Послевоенное мирное урегулирование. Причины и начало «холодной войны»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§17 </w:t>
            </w:r>
          </w:p>
          <w:p w:rsidR="00686503" w:rsidRDefault="00686503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эпохи индустриального общества.1945-1970-е года. Становление информационного общества.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§18 -19</w:t>
            </w:r>
          </w:p>
          <w:p w:rsidR="00686503" w:rsidRDefault="00686503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17           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развитие. Гражданское общество .Социальные движения .США.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§20-22 </w:t>
            </w:r>
          </w:p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Великобритания.Франция. Италия.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§23-25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Германия. Раскол и объединение.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§26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и революции в странах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Восточной Европы.1945-2007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pStyle w:val="11"/>
              <w:shd w:val="clear" w:color="auto" w:fill="auto"/>
              <w:spacing w:line="250" w:lineRule="exact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686503" w:rsidRDefault="00686503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№4 по теме «Мир во второй половине 20 –начало 21века.»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§17-27</w:t>
            </w:r>
          </w:p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686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 .Страны Азии и Африки в современном мире.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§28-29</w:t>
            </w:r>
          </w:p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6503" w:rsidRDefault="00686503"/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отношения. Культура во второй половине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686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503" w:rsidTr="0068650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/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§30-32 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>
            <w:pPr>
              <w:pStyle w:val="11"/>
              <w:shd w:val="clear" w:color="auto" w:fill="auto"/>
              <w:spacing w:line="221" w:lineRule="exact"/>
              <w:ind w:left="160" w:firstLine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3" w:rsidRDefault="00686503"/>
        </w:tc>
      </w:tr>
      <w:tr w:rsidR="00686503" w:rsidTr="00686503">
        <w:trPr>
          <w:trHeight w:val="1001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03" w:rsidRDefault="00686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6503" w:rsidRDefault="00686503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86503" w:rsidRDefault="00686503"/>
        </w:tc>
        <w:tc>
          <w:tcPr>
            <w:tcW w:w="3226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6503" w:rsidRDefault="0068650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6503" w:rsidTr="00686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6503" w:rsidRDefault="00686503"/>
        </w:tc>
        <w:tc>
          <w:tcPr>
            <w:tcW w:w="889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86503" w:rsidRDefault="00686503"/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686503" w:rsidRDefault="00686503"/>
        </w:tc>
        <w:tc>
          <w:tcPr>
            <w:tcW w:w="6086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6503" w:rsidRDefault="00686503"/>
        </w:tc>
      </w:tr>
    </w:tbl>
    <w:p w:rsidR="00537E3C" w:rsidRPr="00686503" w:rsidRDefault="00537E3C" w:rsidP="00686503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537E3C" w:rsidRPr="00686503" w:rsidSect="00167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5F8" w:rsidRDefault="00E255F8" w:rsidP="00942FA0">
      <w:pPr>
        <w:spacing w:after="0" w:line="240" w:lineRule="auto"/>
      </w:pPr>
      <w:r>
        <w:separator/>
      </w:r>
    </w:p>
  </w:endnote>
  <w:endnote w:type="continuationSeparator" w:id="1">
    <w:p w:rsidR="00E255F8" w:rsidRDefault="00E255F8" w:rsidP="0094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5F8" w:rsidRDefault="00E255F8" w:rsidP="00942FA0">
      <w:pPr>
        <w:spacing w:after="0" w:line="240" w:lineRule="auto"/>
      </w:pPr>
      <w:r>
        <w:separator/>
      </w:r>
    </w:p>
  </w:footnote>
  <w:footnote w:type="continuationSeparator" w:id="1">
    <w:p w:rsidR="00E255F8" w:rsidRDefault="00E255F8" w:rsidP="00942F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A4F1D"/>
    <w:multiLevelType w:val="hybridMultilevel"/>
    <w:tmpl w:val="7B5601CE"/>
    <w:lvl w:ilvl="0" w:tplc="76A05F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F83D5A"/>
    <w:multiLevelType w:val="hybridMultilevel"/>
    <w:tmpl w:val="AB60F7DE"/>
    <w:lvl w:ilvl="0" w:tplc="9A148A6A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7870"/>
    <w:rsid w:val="0002042D"/>
    <w:rsid w:val="00044783"/>
    <w:rsid w:val="000D0C67"/>
    <w:rsid w:val="000E4E6C"/>
    <w:rsid w:val="0011077B"/>
    <w:rsid w:val="00131DA8"/>
    <w:rsid w:val="001604C2"/>
    <w:rsid w:val="001674BB"/>
    <w:rsid w:val="001710F5"/>
    <w:rsid w:val="001835EF"/>
    <w:rsid w:val="001A2229"/>
    <w:rsid w:val="001A39DA"/>
    <w:rsid w:val="001B5787"/>
    <w:rsid w:val="001B68AD"/>
    <w:rsid w:val="001C3829"/>
    <w:rsid w:val="001D37C3"/>
    <w:rsid w:val="001E0141"/>
    <w:rsid w:val="00275E77"/>
    <w:rsid w:val="00291837"/>
    <w:rsid w:val="002B4914"/>
    <w:rsid w:val="002D70E9"/>
    <w:rsid w:val="002F528B"/>
    <w:rsid w:val="00301E78"/>
    <w:rsid w:val="00331004"/>
    <w:rsid w:val="00361945"/>
    <w:rsid w:val="0038201E"/>
    <w:rsid w:val="003F5C8A"/>
    <w:rsid w:val="004108A2"/>
    <w:rsid w:val="004149A7"/>
    <w:rsid w:val="004B3936"/>
    <w:rsid w:val="004B56FB"/>
    <w:rsid w:val="00537E3C"/>
    <w:rsid w:val="005907AC"/>
    <w:rsid w:val="005A522D"/>
    <w:rsid w:val="006341F4"/>
    <w:rsid w:val="00636D41"/>
    <w:rsid w:val="00686503"/>
    <w:rsid w:val="00700DDA"/>
    <w:rsid w:val="00706378"/>
    <w:rsid w:val="00796D54"/>
    <w:rsid w:val="007F75AB"/>
    <w:rsid w:val="00893AD8"/>
    <w:rsid w:val="008D17C0"/>
    <w:rsid w:val="00942FA0"/>
    <w:rsid w:val="0095392D"/>
    <w:rsid w:val="00981ED5"/>
    <w:rsid w:val="009A0E21"/>
    <w:rsid w:val="009C7ABF"/>
    <w:rsid w:val="009D78D1"/>
    <w:rsid w:val="00A06758"/>
    <w:rsid w:val="00A17870"/>
    <w:rsid w:val="00A479F0"/>
    <w:rsid w:val="00A561B9"/>
    <w:rsid w:val="00A83406"/>
    <w:rsid w:val="00A97E35"/>
    <w:rsid w:val="00AE7E7A"/>
    <w:rsid w:val="00AF1325"/>
    <w:rsid w:val="00B43E91"/>
    <w:rsid w:val="00B53DF9"/>
    <w:rsid w:val="00BA42EC"/>
    <w:rsid w:val="00BB680B"/>
    <w:rsid w:val="00BD11E1"/>
    <w:rsid w:val="00BE2BE6"/>
    <w:rsid w:val="00BE3CA5"/>
    <w:rsid w:val="00C00895"/>
    <w:rsid w:val="00C62C5A"/>
    <w:rsid w:val="00CA4965"/>
    <w:rsid w:val="00CB652B"/>
    <w:rsid w:val="00D32BCE"/>
    <w:rsid w:val="00D3398A"/>
    <w:rsid w:val="00D46B31"/>
    <w:rsid w:val="00D80BCA"/>
    <w:rsid w:val="00DC5F36"/>
    <w:rsid w:val="00E01DBE"/>
    <w:rsid w:val="00E17FDB"/>
    <w:rsid w:val="00E255F8"/>
    <w:rsid w:val="00E737FD"/>
    <w:rsid w:val="00EB2B3E"/>
    <w:rsid w:val="00ED719B"/>
    <w:rsid w:val="00F83148"/>
    <w:rsid w:val="00F91AA0"/>
    <w:rsid w:val="00FA2B81"/>
    <w:rsid w:val="00FE7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4BB"/>
  </w:style>
  <w:style w:type="paragraph" w:styleId="1">
    <w:name w:val="heading 1"/>
    <w:basedOn w:val="a"/>
    <w:next w:val="a"/>
    <w:link w:val="10"/>
    <w:uiPriority w:val="9"/>
    <w:qFormat/>
    <w:rsid w:val="001835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42F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42FA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42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2FA0"/>
  </w:style>
  <w:style w:type="paragraph" w:styleId="a5">
    <w:name w:val="footer"/>
    <w:basedOn w:val="a"/>
    <w:link w:val="a6"/>
    <w:uiPriority w:val="99"/>
    <w:semiHidden/>
    <w:unhideWhenUsed/>
    <w:rsid w:val="00942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42FA0"/>
  </w:style>
  <w:style w:type="character" w:customStyle="1" w:styleId="a7">
    <w:name w:val="Основной текст_"/>
    <w:basedOn w:val="a0"/>
    <w:link w:val="11"/>
    <w:locked/>
    <w:rsid w:val="00BD11E1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11">
    <w:name w:val="Основной текст1"/>
    <w:basedOn w:val="a"/>
    <w:link w:val="a7"/>
    <w:rsid w:val="00BD11E1"/>
    <w:pPr>
      <w:shd w:val="clear" w:color="auto" w:fill="FFFFFF"/>
      <w:spacing w:after="0" w:line="0" w:lineRule="atLeast"/>
      <w:ind w:hanging="200"/>
    </w:pPr>
    <w:rPr>
      <w:rFonts w:ascii="Batang" w:eastAsia="Batang" w:hAnsi="Batang" w:cs="Batang"/>
      <w:sz w:val="15"/>
      <w:szCs w:val="15"/>
    </w:rPr>
  </w:style>
  <w:style w:type="paragraph" w:customStyle="1" w:styleId="a8">
    <w:name w:val="Новый"/>
    <w:basedOn w:val="a"/>
    <w:rsid w:val="004B56FB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styleId="a9">
    <w:name w:val="Normal (Web)"/>
    <w:basedOn w:val="a"/>
    <w:uiPriority w:val="99"/>
    <w:unhideWhenUsed/>
    <w:rsid w:val="001B6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B68AD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E17FD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3">
    <w:name w:val="Style3"/>
    <w:basedOn w:val="a"/>
    <w:uiPriority w:val="99"/>
    <w:rsid w:val="00981ED5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5">
    <w:name w:val="c5"/>
    <w:basedOn w:val="a"/>
    <w:uiPriority w:val="99"/>
    <w:semiHidden/>
    <w:rsid w:val="00ED7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D719B"/>
  </w:style>
  <w:style w:type="character" w:customStyle="1" w:styleId="c10">
    <w:name w:val="c10"/>
    <w:basedOn w:val="a0"/>
    <w:rsid w:val="00ED719B"/>
  </w:style>
  <w:style w:type="character" w:customStyle="1" w:styleId="c17">
    <w:name w:val="c17"/>
    <w:basedOn w:val="a0"/>
    <w:rsid w:val="00ED719B"/>
  </w:style>
  <w:style w:type="character" w:customStyle="1" w:styleId="10">
    <w:name w:val="Заголовок 1 Знак"/>
    <w:basedOn w:val="a0"/>
    <w:link w:val="1"/>
    <w:uiPriority w:val="9"/>
    <w:rsid w:val="001835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c">
    <w:name w:val="Table Grid"/>
    <w:basedOn w:val="a1"/>
    <w:uiPriority w:val="59"/>
    <w:rsid w:val="00183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C6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2C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8631F-0116-424B-97FC-A79B6212D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2584</Words>
  <Characters>14730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Админ</cp:lastModifiedBy>
  <cp:revision>41</cp:revision>
  <cp:lastPrinted>2017-09-26T11:41:00Z</cp:lastPrinted>
  <dcterms:created xsi:type="dcterms:W3CDTF">2016-09-06T05:38:00Z</dcterms:created>
  <dcterms:modified xsi:type="dcterms:W3CDTF">2017-09-27T10:10:00Z</dcterms:modified>
</cp:coreProperties>
</file>